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0"/>
        <w:gridCol w:w="6570"/>
        <w:gridCol w:w="1440"/>
      </w:tblGrid>
      <w:tr w:rsidR="00072843" w:rsidRPr="00AB4486" w:rsidTr="00E937E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2843" w:rsidRPr="00AB4486" w:rsidRDefault="00072843" w:rsidP="00E937E0">
            <w:pPr>
              <w:ind w:left="-108" w:right="-108"/>
              <w:jc w:val="center"/>
              <w:rPr>
                <w:rFonts w:asciiTheme="majorHAnsi" w:hAnsiTheme="majorHAnsi"/>
              </w:rPr>
            </w:pPr>
            <w:r w:rsidRPr="00AB4486">
              <w:rPr>
                <w:rFonts w:asciiTheme="majorHAnsi" w:hAnsiTheme="majorHAnsi"/>
                <w:noProof/>
              </w:rPr>
              <w:drawing>
                <wp:inline distT="0" distB="0" distL="0" distR="0" wp14:anchorId="6A8AC439" wp14:editId="6896AE7F">
                  <wp:extent cx="660859" cy="657922"/>
                  <wp:effectExtent l="19050" t="0" r="5891" b="0"/>
                  <wp:docPr id="3" name="Picture 1" descr="E:\Logo\ac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\act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572" cy="658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843" w:rsidRPr="00AB4486" w:rsidRDefault="00072843" w:rsidP="00E937E0">
            <w:pPr>
              <w:jc w:val="center"/>
              <w:rPr>
                <w:rFonts w:asciiTheme="majorHAnsi" w:hAnsiTheme="majorHAnsi" w:cs="Tahoma"/>
              </w:rPr>
            </w:pPr>
            <w:r w:rsidRPr="00AB4486">
              <w:rPr>
                <w:rFonts w:asciiTheme="majorHAnsi" w:hAnsiTheme="majorHAnsi" w:cs="Tahoma"/>
              </w:rPr>
              <w:t>UNIVERSITAS SEBELAS MARET SURAKARTA</w:t>
            </w:r>
          </w:p>
          <w:p w:rsidR="00072843" w:rsidRPr="00AB4486" w:rsidRDefault="00072843" w:rsidP="00E937E0">
            <w:pPr>
              <w:jc w:val="center"/>
              <w:rPr>
                <w:rFonts w:asciiTheme="majorHAnsi" w:hAnsiTheme="majorHAnsi" w:cs="Tahoma"/>
              </w:rPr>
            </w:pPr>
            <w:r w:rsidRPr="00AB4486">
              <w:rPr>
                <w:rFonts w:asciiTheme="majorHAnsi" w:hAnsiTheme="majorHAnsi" w:cs="Tahoma"/>
              </w:rPr>
              <w:t>FAKULTAS TEKNIK PROGRAM STUDI ARSITEKTUR</w:t>
            </w:r>
          </w:p>
          <w:p w:rsidR="00072843" w:rsidRPr="00AB4486" w:rsidRDefault="00072843" w:rsidP="00E937E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AB4486">
              <w:rPr>
                <w:rFonts w:asciiTheme="majorHAnsi" w:hAnsiTheme="majorHAnsi" w:cs="Tahoma"/>
                <w:sz w:val="20"/>
                <w:szCs w:val="20"/>
              </w:rPr>
              <w:t xml:space="preserve">Jl. Ir. </w:t>
            </w:r>
            <w:proofErr w:type="spellStart"/>
            <w:r w:rsidRPr="00AB4486">
              <w:rPr>
                <w:rFonts w:asciiTheme="majorHAnsi" w:hAnsiTheme="majorHAnsi" w:cs="Tahoma"/>
                <w:sz w:val="20"/>
                <w:szCs w:val="20"/>
              </w:rPr>
              <w:t>Sutami</w:t>
            </w:r>
            <w:proofErr w:type="spellEnd"/>
            <w:r w:rsidRPr="00AB4486">
              <w:rPr>
                <w:rFonts w:asciiTheme="majorHAnsi" w:hAnsiTheme="majorHAnsi" w:cs="Tahoma"/>
                <w:sz w:val="20"/>
                <w:szCs w:val="20"/>
              </w:rPr>
              <w:t xml:space="preserve"> No. 36A, </w:t>
            </w:r>
            <w:proofErr w:type="spellStart"/>
            <w:r w:rsidRPr="00AB4486">
              <w:rPr>
                <w:rFonts w:asciiTheme="majorHAnsi" w:hAnsiTheme="majorHAnsi" w:cs="Tahoma"/>
                <w:sz w:val="20"/>
                <w:szCs w:val="20"/>
              </w:rPr>
              <w:t>Kentingan</w:t>
            </w:r>
            <w:proofErr w:type="spellEnd"/>
            <w:r w:rsidRPr="00AB4486">
              <w:rPr>
                <w:rFonts w:asciiTheme="majorHAnsi" w:hAnsiTheme="majorHAnsi" w:cs="Tahoma"/>
                <w:sz w:val="20"/>
                <w:szCs w:val="20"/>
              </w:rPr>
              <w:t>, Surakarta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57126, </w:t>
            </w:r>
            <w:proofErr w:type="spellStart"/>
            <w:r>
              <w:rPr>
                <w:rFonts w:asciiTheme="majorHAnsi" w:hAnsiTheme="majorHAnsi" w:cs="Tahoma"/>
                <w:sz w:val="20"/>
                <w:szCs w:val="20"/>
              </w:rPr>
              <w:t>T</w:t>
            </w:r>
            <w:r w:rsidRPr="00AB4486">
              <w:rPr>
                <w:rFonts w:asciiTheme="majorHAnsi" w:hAnsiTheme="majorHAnsi" w:cs="Tahoma"/>
                <w:sz w:val="20"/>
                <w:szCs w:val="20"/>
              </w:rPr>
              <w:t>elp</w:t>
            </w:r>
            <w:proofErr w:type="spellEnd"/>
            <w:r w:rsidRPr="00AB4486">
              <w:rPr>
                <w:rFonts w:asciiTheme="majorHAnsi" w:hAnsiTheme="majorHAnsi" w:cs="Tahoma"/>
                <w:sz w:val="20"/>
                <w:szCs w:val="20"/>
              </w:rPr>
              <w:t>/fax 0271-643666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43" w:rsidRDefault="00072843" w:rsidP="00E937E0">
            <w:pPr>
              <w:jc w:val="center"/>
              <w:rPr>
                <w:noProof/>
              </w:rPr>
            </w:pPr>
            <w:r>
              <w:rPr>
                <w:rFonts w:ascii="Calibri" w:hAnsi="Calibr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B13EA3" wp14:editId="65BCE0C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190500</wp:posOffset>
                      </wp:positionV>
                      <wp:extent cx="904875" cy="48641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04875" cy="4864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2843" w:rsidRPr="00460BE3" w:rsidRDefault="00072843" w:rsidP="0007284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072843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A.</w:t>
                                  </w:r>
                                  <w:r w:rsidR="00F579BE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6pt;margin-top:15pt;width:71.25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" filled="f" stroked="f">
                      <o:lock v:ext="edit" text="t" shapetype="t"/>
                      <v:textbox>
                        <w:txbxContent>
                          <w:p w:rsidR="00072843" w:rsidRPr="00460BE3" w:rsidRDefault="00072843" w:rsidP="000728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072843"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A.</w:t>
                            </w:r>
                            <w:r w:rsidR="00F579BE"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>FORM</w:t>
            </w:r>
          </w:p>
        </w:tc>
      </w:tr>
    </w:tbl>
    <w:p w:rsidR="00072843" w:rsidRPr="00E749DF" w:rsidRDefault="00072843" w:rsidP="00072843">
      <w:pPr>
        <w:rPr>
          <w:rFonts w:ascii="Calibri" w:hAnsi="Calibri" w:cs="Arial"/>
          <w:sz w:val="22"/>
          <w:szCs w:val="22"/>
        </w:rPr>
      </w:pPr>
    </w:p>
    <w:p w:rsidR="00072843" w:rsidRPr="00E749DF" w:rsidRDefault="00072843" w:rsidP="00072843">
      <w:pPr>
        <w:rPr>
          <w:rFonts w:ascii="Calibri" w:hAnsi="Calibri" w:cs="Arial"/>
          <w:sz w:val="22"/>
          <w:szCs w:val="22"/>
        </w:rPr>
      </w:pPr>
    </w:p>
    <w:p w:rsidR="00072843" w:rsidRPr="00E749DF" w:rsidRDefault="00AA3C69" w:rsidP="00AA3C6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t>FORM PERSETUJUAN PEMBIMBING</w:t>
      </w:r>
    </w:p>
    <w:p w:rsidR="00072843" w:rsidRPr="00E749DF" w:rsidRDefault="00072843" w:rsidP="00072843">
      <w:pPr>
        <w:jc w:val="both"/>
        <w:rPr>
          <w:rFonts w:ascii="Calibri" w:hAnsi="Calibri" w:cs="Arial"/>
          <w:sz w:val="22"/>
          <w:szCs w:val="22"/>
        </w:rPr>
      </w:pPr>
    </w:p>
    <w:p w:rsidR="00072843" w:rsidRDefault="00CA1754" w:rsidP="003B5FC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Kami yang </w:t>
      </w:r>
      <w:proofErr w:type="spellStart"/>
      <w:r>
        <w:rPr>
          <w:rFonts w:ascii="Calibri" w:hAnsi="Calibri" w:cs="Arial"/>
          <w:sz w:val="22"/>
          <w:szCs w:val="22"/>
        </w:rPr>
        <w:t>bertandatangan</w:t>
      </w:r>
      <w:proofErr w:type="spellEnd"/>
      <w:r>
        <w:rPr>
          <w:rFonts w:ascii="Calibri" w:hAnsi="Calibri" w:cs="Arial"/>
          <w:sz w:val="22"/>
          <w:szCs w:val="22"/>
        </w:rPr>
        <w:t xml:space="preserve"> di </w:t>
      </w:r>
      <w:proofErr w:type="spellStart"/>
      <w:r>
        <w:rPr>
          <w:rFonts w:ascii="Calibri" w:hAnsi="Calibri" w:cs="Arial"/>
          <w:sz w:val="22"/>
          <w:szCs w:val="22"/>
        </w:rPr>
        <w:t>bawah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ini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adalah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pembimbing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dari</w:t>
      </w:r>
      <w:proofErr w:type="spellEnd"/>
      <w:r>
        <w:rPr>
          <w:rFonts w:ascii="Calibri" w:hAnsi="Calibri" w:cs="Arial"/>
          <w:sz w:val="22"/>
          <w:szCs w:val="22"/>
        </w:rPr>
        <w:t xml:space="preserve">:  </w:t>
      </w:r>
      <w:bookmarkStart w:id="0" w:name="_GoBack"/>
      <w:bookmarkEnd w:id="0"/>
    </w:p>
    <w:p w:rsidR="00CA1754" w:rsidRPr="009B629A" w:rsidRDefault="00CA1754" w:rsidP="003B5FC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Nama   </w:t>
      </w:r>
      <w:r>
        <w:rPr>
          <w:rFonts w:ascii="Calibri" w:hAnsi="Calibri" w:cs="Arial"/>
          <w:sz w:val="22"/>
          <w:szCs w:val="22"/>
        </w:rPr>
        <w:tab/>
        <w:t xml:space="preserve">:  </w:t>
      </w:r>
      <w:r w:rsidRPr="009B629A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CA1754" w:rsidRPr="009B629A" w:rsidRDefault="00CA1754" w:rsidP="003B5FC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9B629A">
        <w:rPr>
          <w:rFonts w:ascii="Calibri" w:hAnsi="Calibri" w:cs="Arial"/>
          <w:sz w:val="22"/>
          <w:szCs w:val="22"/>
        </w:rPr>
        <w:t>NIM</w:t>
      </w:r>
      <w:r w:rsidRPr="009B629A">
        <w:rPr>
          <w:rFonts w:ascii="Calibri" w:hAnsi="Calibri" w:cs="Arial"/>
          <w:sz w:val="22"/>
          <w:szCs w:val="22"/>
        </w:rPr>
        <w:tab/>
        <w:t xml:space="preserve">: </w:t>
      </w:r>
      <w:r w:rsidRPr="009B629A">
        <w:rPr>
          <w:rFonts w:ascii="Calibri" w:hAnsi="Calibri" w:cs="Arial"/>
          <w:noProof/>
          <w:sz w:val="22"/>
          <w:szCs w:val="22"/>
        </w:rPr>
        <w:t xml:space="preserve"> …………………………………………………………………</w:t>
      </w:r>
    </w:p>
    <w:p w:rsidR="00CA1754" w:rsidRPr="009B629A" w:rsidRDefault="00CA1754" w:rsidP="003B5FC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proofErr w:type="spellStart"/>
      <w:r w:rsidRPr="009B629A">
        <w:rPr>
          <w:rFonts w:ascii="Calibri" w:hAnsi="Calibri" w:cs="Arial"/>
          <w:sz w:val="22"/>
          <w:szCs w:val="22"/>
        </w:rPr>
        <w:t>Judul</w:t>
      </w:r>
      <w:proofErr w:type="spellEnd"/>
      <w:r w:rsidRPr="009B629A">
        <w:rPr>
          <w:rFonts w:ascii="Calibri" w:hAnsi="Calibri" w:cs="Arial"/>
          <w:sz w:val="22"/>
          <w:szCs w:val="22"/>
        </w:rPr>
        <w:tab/>
        <w:t xml:space="preserve">: </w:t>
      </w:r>
      <w:r w:rsidRPr="009B629A">
        <w:rPr>
          <w:rFonts w:ascii="Calibri" w:hAnsi="Calibri" w:cs="Arial"/>
          <w:noProof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</w:p>
    <w:p w:rsidR="00CA1754" w:rsidRPr="009B629A" w:rsidRDefault="00CA1754" w:rsidP="003B5FC4">
      <w:pPr>
        <w:spacing w:line="360" w:lineRule="auto"/>
        <w:jc w:val="both"/>
        <w:rPr>
          <w:rFonts w:ascii="Calibri" w:hAnsi="Calibri" w:cs="Arial"/>
          <w:noProof/>
          <w:sz w:val="22"/>
          <w:szCs w:val="22"/>
        </w:rPr>
      </w:pPr>
      <w:r w:rsidRPr="009B629A">
        <w:rPr>
          <w:rFonts w:ascii="Calibri" w:hAnsi="Calibri" w:cs="Arial"/>
          <w:sz w:val="22"/>
          <w:szCs w:val="22"/>
        </w:rPr>
        <w:tab/>
        <w:t xml:space="preserve">   </w:t>
      </w:r>
      <w:r w:rsidRPr="009B629A">
        <w:rPr>
          <w:rFonts w:ascii="Calibri" w:hAnsi="Calibri" w:cs="Arial"/>
          <w:noProof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CA1754" w:rsidRPr="009B629A" w:rsidRDefault="00CA1754" w:rsidP="003B5FC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9B629A">
        <w:rPr>
          <w:rFonts w:ascii="Calibri" w:hAnsi="Calibri" w:cs="Arial"/>
          <w:noProof/>
          <w:sz w:val="22"/>
          <w:szCs w:val="22"/>
        </w:rPr>
        <w:tab/>
        <w:t xml:space="preserve">   ……………………………………………………………………………………………………………………………………</w:t>
      </w:r>
    </w:p>
    <w:p w:rsidR="00CA1754" w:rsidRDefault="00CA1754" w:rsidP="003B5FC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072843" w:rsidRPr="00E749DF" w:rsidRDefault="00CA1754" w:rsidP="003B5FC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Kami </w:t>
      </w:r>
      <w:proofErr w:type="spellStart"/>
      <w:r>
        <w:rPr>
          <w:rFonts w:ascii="Calibri" w:hAnsi="Calibri" w:cs="Arial"/>
          <w:sz w:val="22"/>
          <w:szCs w:val="22"/>
        </w:rPr>
        <w:t>menyatakan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bahwa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mahasiswa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te</w:t>
      </w:r>
      <w:r w:rsidR="00BF371D">
        <w:rPr>
          <w:rFonts w:ascii="Calibri" w:hAnsi="Calibri" w:cs="Arial"/>
          <w:sz w:val="22"/>
          <w:szCs w:val="22"/>
        </w:rPr>
        <w:t>rse</w:t>
      </w:r>
      <w:r w:rsidR="000D37FC">
        <w:rPr>
          <w:rFonts w:ascii="Calibri" w:hAnsi="Calibri" w:cs="Arial"/>
          <w:sz w:val="22"/>
          <w:szCs w:val="22"/>
        </w:rPr>
        <w:t>but</w:t>
      </w:r>
      <w:proofErr w:type="spellEnd"/>
      <w:r w:rsidR="000D37FC">
        <w:rPr>
          <w:rFonts w:ascii="Calibri" w:hAnsi="Calibri" w:cs="Arial"/>
          <w:sz w:val="22"/>
          <w:szCs w:val="22"/>
        </w:rPr>
        <w:t xml:space="preserve"> di </w:t>
      </w:r>
      <w:proofErr w:type="spellStart"/>
      <w:r w:rsidR="000D37FC">
        <w:rPr>
          <w:rFonts w:ascii="Calibri" w:hAnsi="Calibri" w:cs="Arial"/>
          <w:sz w:val="22"/>
          <w:szCs w:val="22"/>
        </w:rPr>
        <w:t>atas</w:t>
      </w:r>
      <w:proofErr w:type="spellEnd"/>
      <w:r w:rsidR="000D37FC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D37FC">
        <w:rPr>
          <w:rFonts w:ascii="Calibri" w:hAnsi="Calibri" w:cs="Arial"/>
          <w:sz w:val="22"/>
          <w:szCs w:val="22"/>
        </w:rPr>
        <w:t>telah</w:t>
      </w:r>
      <w:proofErr w:type="spellEnd"/>
      <w:r w:rsidR="000D37FC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D37FC">
        <w:rPr>
          <w:rFonts w:ascii="Calibri" w:hAnsi="Calibri" w:cs="Arial"/>
          <w:sz w:val="22"/>
          <w:szCs w:val="22"/>
        </w:rPr>
        <w:t>siap</w:t>
      </w:r>
      <w:proofErr w:type="spellEnd"/>
      <w:r w:rsidR="000D37FC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D37FC">
        <w:rPr>
          <w:rFonts w:ascii="Calibri" w:hAnsi="Calibri" w:cs="Arial"/>
          <w:sz w:val="22"/>
          <w:szCs w:val="22"/>
        </w:rPr>
        <w:t>untuk</w:t>
      </w:r>
      <w:proofErr w:type="spellEnd"/>
      <w:r w:rsidR="00BF371D"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menj</w:t>
      </w:r>
      <w:r w:rsidR="00BF371D">
        <w:rPr>
          <w:rFonts w:ascii="Calibri" w:hAnsi="Calibri" w:cs="Arial"/>
          <w:sz w:val="22"/>
          <w:szCs w:val="22"/>
        </w:rPr>
        <w:t>alani</w:t>
      </w:r>
      <w:proofErr w:type="spellEnd"/>
      <w:r w:rsidR="00BF371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F371D">
        <w:rPr>
          <w:rFonts w:ascii="Calibri" w:hAnsi="Calibri" w:cs="Arial"/>
          <w:sz w:val="22"/>
          <w:szCs w:val="22"/>
        </w:rPr>
        <w:t>ujian</w:t>
      </w:r>
      <w:proofErr w:type="spellEnd"/>
      <w:r w:rsidR="00BF371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F371D">
        <w:rPr>
          <w:rFonts w:ascii="Calibri" w:hAnsi="Calibri" w:cs="Arial"/>
          <w:sz w:val="22"/>
          <w:szCs w:val="22"/>
        </w:rPr>
        <w:t>K</w:t>
      </w:r>
      <w:r w:rsidR="00FA556D">
        <w:rPr>
          <w:rFonts w:ascii="Calibri" w:hAnsi="Calibri" w:cs="Arial"/>
          <w:sz w:val="22"/>
          <w:szCs w:val="22"/>
        </w:rPr>
        <w:t>onsep</w:t>
      </w:r>
      <w:proofErr w:type="spellEnd"/>
      <w:r w:rsidR="00FA556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F371D">
        <w:rPr>
          <w:rFonts w:ascii="Calibri" w:hAnsi="Calibri" w:cs="Arial"/>
          <w:sz w:val="22"/>
          <w:szCs w:val="22"/>
        </w:rPr>
        <w:t>Perencanaan</w:t>
      </w:r>
      <w:proofErr w:type="spellEnd"/>
      <w:r w:rsidR="00BF371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F371D">
        <w:rPr>
          <w:rFonts w:ascii="Calibri" w:hAnsi="Calibri" w:cs="Arial"/>
          <w:sz w:val="22"/>
          <w:szCs w:val="22"/>
        </w:rPr>
        <w:t>dan</w:t>
      </w:r>
      <w:proofErr w:type="spellEnd"/>
      <w:r w:rsidR="00BF371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F371D">
        <w:rPr>
          <w:rFonts w:ascii="Calibri" w:hAnsi="Calibri" w:cs="Arial"/>
          <w:sz w:val="22"/>
          <w:szCs w:val="22"/>
        </w:rPr>
        <w:t>Perancangan</w:t>
      </w:r>
      <w:proofErr w:type="spellEnd"/>
      <w:r w:rsidR="00BF371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F371D">
        <w:rPr>
          <w:rFonts w:ascii="Calibri" w:hAnsi="Calibri" w:cs="Arial"/>
          <w:sz w:val="22"/>
          <w:szCs w:val="22"/>
        </w:rPr>
        <w:t>A</w:t>
      </w:r>
      <w:r w:rsidR="00FE4D89">
        <w:rPr>
          <w:rFonts w:ascii="Calibri" w:hAnsi="Calibri" w:cs="Arial"/>
          <w:sz w:val="22"/>
          <w:szCs w:val="22"/>
        </w:rPr>
        <w:t>rsitektur</w:t>
      </w:r>
      <w:proofErr w:type="spellEnd"/>
      <w:r w:rsidR="00FA556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FA556D">
        <w:rPr>
          <w:rFonts w:ascii="Calibri" w:hAnsi="Calibri" w:cs="Arial"/>
          <w:sz w:val="22"/>
          <w:szCs w:val="22"/>
        </w:rPr>
        <w:t>dan</w:t>
      </w:r>
      <w:proofErr w:type="spellEnd"/>
      <w:r w:rsidR="00FA556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FA556D">
        <w:rPr>
          <w:rFonts w:ascii="Calibri" w:hAnsi="Calibri" w:cs="Arial"/>
          <w:sz w:val="22"/>
          <w:szCs w:val="22"/>
        </w:rPr>
        <w:t>siap</w:t>
      </w:r>
      <w:proofErr w:type="spellEnd"/>
      <w:r w:rsidR="00FA556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FA556D">
        <w:rPr>
          <w:rFonts w:ascii="Calibri" w:hAnsi="Calibri" w:cs="Arial"/>
          <w:sz w:val="22"/>
          <w:szCs w:val="22"/>
        </w:rPr>
        <w:t>untuk</w:t>
      </w:r>
      <w:proofErr w:type="spellEnd"/>
      <w:r w:rsidR="00FA556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FA556D">
        <w:rPr>
          <w:rFonts w:ascii="Calibri" w:hAnsi="Calibri" w:cs="Arial"/>
          <w:sz w:val="22"/>
          <w:szCs w:val="22"/>
        </w:rPr>
        <w:t>memperbaiki</w:t>
      </w:r>
      <w:proofErr w:type="spellEnd"/>
      <w:r w:rsidR="00FA556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FA556D">
        <w:rPr>
          <w:rFonts w:ascii="Calibri" w:hAnsi="Calibri" w:cs="Arial"/>
          <w:sz w:val="22"/>
          <w:szCs w:val="22"/>
        </w:rPr>
        <w:t>konsep</w:t>
      </w:r>
      <w:proofErr w:type="spellEnd"/>
      <w:r w:rsidR="00FA556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FA556D">
        <w:rPr>
          <w:rFonts w:ascii="Calibri" w:hAnsi="Calibri" w:cs="Arial"/>
          <w:sz w:val="22"/>
          <w:szCs w:val="22"/>
        </w:rPr>
        <w:t>jika</w:t>
      </w:r>
      <w:proofErr w:type="spellEnd"/>
      <w:r w:rsidR="00FA556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FA556D">
        <w:rPr>
          <w:rFonts w:ascii="Calibri" w:hAnsi="Calibri" w:cs="Arial"/>
          <w:sz w:val="22"/>
          <w:szCs w:val="22"/>
        </w:rPr>
        <w:t>diperlukan</w:t>
      </w:r>
      <w:proofErr w:type="spellEnd"/>
      <w:r w:rsidR="00FA556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3B5FC4">
        <w:rPr>
          <w:rFonts w:ascii="Calibri" w:hAnsi="Calibri" w:cs="Arial"/>
          <w:sz w:val="22"/>
          <w:szCs w:val="22"/>
        </w:rPr>
        <w:t>dan</w:t>
      </w:r>
      <w:proofErr w:type="spellEnd"/>
      <w:r w:rsidR="003B5FC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3B5FC4">
        <w:rPr>
          <w:rFonts w:ascii="Calibri" w:hAnsi="Calibri" w:cs="Arial"/>
          <w:sz w:val="22"/>
          <w:szCs w:val="22"/>
        </w:rPr>
        <w:t>menyelesaikan</w:t>
      </w:r>
      <w:proofErr w:type="spellEnd"/>
      <w:r w:rsidR="003B5FC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3B5FC4">
        <w:rPr>
          <w:rFonts w:ascii="Calibri" w:hAnsi="Calibri" w:cs="Arial"/>
          <w:sz w:val="22"/>
          <w:szCs w:val="22"/>
        </w:rPr>
        <w:t>semua</w:t>
      </w:r>
      <w:proofErr w:type="spellEnd"/>
      <w:r w:rsidR="003B5FC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3B5FC4">
        <w:rPr>
          <w:rFonts w:ascii="Calibri" w:hAnsi="Calibri" w:cs="Arial"/>
          <w:sz w:val="22"/>
          <w:szCs w:val="22"/>
        </w:rPr>
        <w:t>perbaikan</w:t>
      </w:r>
      <w:proofErr w:type="spellEnd"/>
      <w:r w:rsidR="003B5FC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FA556D">
        <w:rPr>
          <w:rFonts w:ascii="Calibri" w:hAnsi="Calibri" w:cs="Arial"/>
          <w:sz w:val="22"/>
          <w:szCs w:val="22"/>
        </w:rPr>
        <w:t>sebelum</w:t>
      </w:r>
      <w:proofErr w:type="spellEnd"/>
      <w:r w:rsidR="00FA556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FA556D">
        <w:rPr>
          <w:rFonts w:ascii="Calibri" w:hAnsi="Calibri" w:cs="Arial"/>
          <w:sz w:val="22"/>
          <w:szCs w:val="22"/>
        </w:rPr>
        <w:t>masuk</w:t>
      </w:r>
      <w:proofErr w:type="spellEnd"/>
      <w:r w:rsidR="00FA556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FA556D">
        <w:rPr>
          <w:rFonts w:ascii="Calibri" w:hAnsi="Calibri" w:cs="Arial"/>
          <w:sz w:val="22"/>
          <w:szCs w:val="22"/>
        </w:rPr>
        <w:t>ke</w:t>
      </w:r>
      <w:proofErr w:type="spellEnd"/>
      <w:r w:rsidR="00FA556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FA556D">
        <w:rPr>
          <w:rFonts w:ascii="Calibri" w:hAnsi="Calibri" w:cs="Arial"/>
          <w:sz w:val="22"/>
          <w:szCs w:val="22"/>
        </w:rPr>
        <w:t>tahap</w:t>
      </w:r>
      <w:proofErr w:type="spellEnd"/>
      <w:r w:rsidR="00FA556D">
        <w:rPr>
          <w:rFonts w:ascii="Calibri" w:hAnsi="Calibri" w:cs="Arial"/>
          <w:sz w:val="22"/>
          <w:szCs w:val="22"/>
        </w:rPr>
        <w:t xml:space="preserve"> Studio. </w:t>
      </w:r>
    </w:p>
    <w:p w:rsidR="00072843" w:rsidRPr="00E749DF" w:rsidRDefault="00072843" w:rsidP="003B5FC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072843" w:rsidRPr="00E749DF" w:rsidRDefault="00072843" w:rsidP="003B5FC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072843" w:rsidRPr="00E749DF" w:rsidRDefault="00072843" w:rsidP="003B5FC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749DF">
        <w:rPr>
          <w:rFonts w:ascii="Calibri" w:hAnsi="Calibri" w:cs="Arial"/>
          <w:sz w:val="22"/>
          <w:szCs w:val="22"/>
        </w:rPr>
        <w:tab/>
      </w:r>
      <w:r w:rsidRPr="00E749DF">
        <w:rPr>
          <w:rFonts w:ascii="Calibri" w:hAnsi="Calibri" w:cs="Arial"/>
          <w:sz w:val="22"/>
          <w:szCs w:val="22"/>
        </w:rPr>
        <w:tab/>
      </w:r>
      <w:r w:rsidRPr="00E749DF">
        <w:rPr>
          <w:rFonts w:ascii="Calibri" w:hAnsi="Calibri" w:cs="Arial"/>
          <w:sz w:val="22"/>
          <w:szCs w:val="22"/>
        </w:rPr>
        <w:tab/>
      </w:r>
      <w:r w:rsidRPr="00E749DF">
        <w:rPr>
          <w:rFonts w:ascii="Calibri" w:hAnsi="Calibri" w:cs="Arial"/>
          <w:sz w:val="22"/>
          <w:szCs w:val="22"/>
        </w:rPr>
        <w:tab/>
      </w:r>
      <w:r w:rsidRPr="00E749DF">
        <w:rPr>
          <w:rFonts w:ascii="Calibri" w:hAnsi="Calibri" w:cs="Arial"/>
          <w:sz w:val="22"/>
          <w:szCs w:val="22"/>
        </w:rPr>
        <w:tab/>
      </w:r>
      <w:r w:rsidRPr="00E749DF">
        <w:rPr>
          <w:rFonts w:ascii="Calibri" w:hAnsi="Calibri" w:cs="Arial"/>
          <w:sz w:val="22"/>
          <w:szCs w:val="22"/>
        </w:rPr>
        <w:tab/>
      </w:r>
      <w:r w:rsidRPr="00E749DF">
        <w:rPr>
          <w:rFonts w:ascii="Calibri" w:hAnsi="Calibri" w:cs="Arial"/>
          <w:sz w:val="22"/>
          <w:szCs w:val="22"/>
        </w:rPr>
        <w:tab/>
      </w:r>
      <w:r w:rsidRPr="00E749DF">
        <w:rPr>
          <w:rFonts w:ascii="Calibri" w:hAnsi="Calibri" w:cs="Arial"/>
          <w:sz w:val="22"/>
          <w:szCs w:val="22"/>
        </w:rPr>
        <w:tab/>
        <w:t xml:space="preserve">Surakarta, </w:t>
      </w:r>
      <w:r w:rsidR="00CA1754">
        <w:rPr>
          <w:rFonts w:ascii="Calibri" w:hAnsi="Calibri" w:cs="Arial"/>
          <w:sz w:val="22"/>
          <w:szCs w:val="22"/>
        </w:rPr>
        <w:t>………………………………….</w:t>
      </w:r>
    </w:p>
    <w:p w:rsidR="00072843" w:rsidRPr="00E749DF" w:rsidRDefault="00CA1754" w:rsidP="003B5FC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Pembimbing</w:t>
      </w:r>
      <w:proofErr w:type="spellEnd"/>
      <w:r>
        <w:rPr>
          <w:rFonts w:ascii="Calibri" w:hAnsi="Calibri" w:cs="Arial"/>
          <w:sz w:val="22"/>
          <w:szCs w:val="22"/>
        </w:rPr>
        <w:t xml:space="preserve"> 2</w:t>
      </w:r>
      <w:r w:rsidR="00072843" w:rsidRPr="00E749DF">
        <w:rPr>
          <w:rFonts w:ascii="Calibri" w:hAnsi="Calibri" w:cs="Arial"/>
          <w:sz w:val="22"/>
          <w:szCs w:val="22"/>
        </w:rPr>
        <w:tab/>
      </w:r>
      <w:r w:rsidR="00072843" w:rsidRPr="00E749DF">
        <w:rPr>
          <w:rFonts w:ascii="Calibri" w:hAnsi="Calibri" w:cs="Arial"/>
          <w:sz w:val="22"/>
          <w:szCs w:val="22"/>
        </w:rPr>
        <w:tab/>
      </w:r>
      <w:r w:rsidR="00072843" w:rsidRPr="00E749DF">
        <w:rPr>
          <w:rFonts w:ascii="Calibri" w:hAnsi="Calibri" w:cs="Arial"/>
          <w:sz w:val="22"/>
          <w:szCs w:val="22"/>
        </w:rPr>
        <w:tab/>
      </w:r>
      <w:r w:rsidR="00072843" w:rsidRPr="00E749DF">
        <w:rPr>
          <w:rFonts w:ascii="Calibri" w:hAnsi="Calibri" w:cs="Arial"/>
          <w:sz w:val="22"/>
          <w:szCs w:val="22"/>
        </w:rPr>
        <w:tab/>
      </w:r>
      <w:r w:rsidR="00072843" w:rsidRPr="00E749DF">
        <w:rPr>
          <w:rFonts w:ascii="Calibri" w:hAnsi="Calibri" w:cs="Arial"/>
          <w:sz w:val="22"/>
          <w:szCs w:val="22"/>
        </w:rPr>
        <w:tab/>
      </w:r>
      <w:r w:rsidR="00072843" w:rsidRPr="00E749DF">
        <w:rPr>
          <w:rFonts w:ascii="Calibri" w:hAnsi="Calibri" w:cs="Arial"/>
          <w:sz w:val="22"/>
          <w:szCs w:val="22"/>
        </w:rPr>
        <w:tab/>
      </w:r>
      <w:r w:rsidR="00072843" w:rsidRPr="00E749DF">
        <w:rPr>
          <w:rFonts w:ascii="Calibri" w:hAnsi="Calibri" w:cs="Arial"/>
          <w:sz w:val="22"/>
          <w:szCs w:val="22"/>
        </w:rPr>
        <w:tab/>
      </w:r>
      <w:proofErr w:type="spellStart"/>
      <w:r>
        <w:rPr>
          <w:rFonts w:ascii="Calibri" w:hAnsi="Calibri" w:cs="Arial"/>
          <w:sz w:val="22"/>
          <w:szCs w:val="22"/>
        </w:rPr>
        <w:t>Pembimbing</w:t>
      </w:r>
      <w:proofErr w:type="spellEnd"/>
      <w:r>
        <w:rPr>
          <w:rFonts w:ascii="Calibri" w:hAnsi="Calibri" w:cs="Arial"/>
          <w:sz w:val="22"/>
          <w:szCs w:val="22"/>
        </w:rPr>
        <w:t xml:space="preserve"> 1</w:t>
      </w:r>
    </w:p>
    <w:p w:rsidR="00072843" w:rsidRPr="00E749DF" w:rsidRDefault="00072843" w:rsidP="003B5FC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072843" w:rsidRPr="00E749DF" w:rsidRDefault="00072843" w:rsidP="003B5FC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072843" w:rsidRPr="00E749DF" w:rsidRDefault="00072843" w:rsidP="003B5FC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072843" w:rsidRPr="00E749DF" w:rsidRDefault="00072843" w:rsidP="003B5FC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072843" w:rsidRPr="00E749DF" w:rsidRDefault="00CA1754" w:rsidP="003B5FC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(………………………………………)</w:t>
      </w:r>
      <w:r w:rsidR="00072843" w:rsidRPr="00E749DF">
        <w:rPr>
          <w:rFonts w:ascii="Calibri" w:hAnsi="Calibri" w:cs="Arial"/>
          <w:sz w:val="22"/>
          <w:szCs w:val="22"/>
        </w:rPr>
        <w:tab/>
      </w:r>
      <w:r w:rsidR="00072843" w:rsidRPr="00E749DF">
        <w:rPr>
          <w:rFonts w:ascii="Calibri" w:hAnsi="Calibri" w:cs="Arial"/>
          <w:sz w:val="22"/>
          <w:szCs w:val="22"/>
        </w:rPr>
        <w:tab/>
      </w:r>
      <w:r w:rsidR="00072843" w:rsidRPr="00E749DF">
        <w:rPr>
          <w:rFonts w:ascii="Calibri" w:hAnsi="Calibri" w:cs="Arial"/>
          <w:sz w:val="22"/>
          <w:szCs w:val="22"/>
        </w:rPr>
        <w:tab/>
      </w:r>
      <w:r w:rsidR="00072843" w:rsidRPr="00E749DF">
        <w:rPr>
          <w:rFonts w:ascii="Calibri" w:hAnsi="Calibri" w:cs="Arial"/>
          <w:sz w:val="22"/>
          <w:szCs w:val="22"/>
        </w:rPr>
        <w:tab/>
      </w:r>
      <w:r w:rsidR="00072843" w:rsidRPr="00E749DF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(……………………………………………)</w:t>
      </w:r>
    </w:p>
    <w:p w:rsidR="00072843" w:rsidRPr="00E749DF" w:rsidRDefault="00072843" w:rsidP="003B5FC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749DF">
        <w:rPr>
          <w:rFonts w:ascii="Calibri" w:hAnsi="Calibri" w:cs="Arial"/>
          <w:sz w:val="22"/>
          <w:szCs w:val="22"/>
        </w:rPr>
        <w:t xml:space="preserve">NIP. </w:t>
      </w:r>
      <w:r w:rsidR="00CA1754">
        <w:rPr>
          <w:rFonts w:ascii="Calibri" w:hAnsi="Calibri" w:cs="Arial"/>
          <w:sz w:val="22"/>
          <w:szCs w:val="22"/>
        </w:rPr>
        <w:t xml:space="preserve"> </w:t>
      </w:r>
      <w:r w:rsidRPr="00E749DF">
        <w:rPr>
          <w:rFonts w:ascii="Calibri" w:hAnsi="Calibri" w:cs="Arial"/>
          <w:sz w:val="22"/>
          <w:szCs w:val="22"/>
        </w:rPr>
        <w:tab/>
      </w:r>
      <w:r w:rsidRPr="00E749DF">
        <w:rPr>
          <w:rFonts w:ascii="Calibri" w:hAnsi="Calibri" w:cs="Arial"/>
          <w:sz w:val="22"/>
          <w:szCs w:val="22"/>
        </w:rPr>
        <w:tab/>
      </w:r>
      <w:r w:rsidRPr="00E749DF">
        <w:rPr>
          <w:rFonts w:ascii="Calibri" w:hAnsi="Calibri" w:cs="Arial"/>
          <w:sz w:val="22"/>
          <w:szCs w:val="22"/>
        </w:rPr>
        <w:tab/>
      </w:r>
      <w:r w:rsidRPr="00E749DF">
        <w:rPr>
          <w:rFonts w:ascii="Calibri" w:hAnsi="Calibri" w:cs="Arial"/>
          <w:sz w:val="22"/>
          <w:szCs w:val="22"/>
        </w:rPr>
        <w:tab/>
      </w:r>
      <w:r w:rsidRPr="00E749DF">
        <w:rPr>
          <w:rFonts w:ascii="Calibri" w:hAnsi="Calibri" w:cs="Arial"/>
          <w:sz w:val="22"/>
          <w:szCs w:val="22"/>
        </w:rPr>
        <w:tab/>
      </w:r>
      <w:r w:rsidR="00CA1754">
        <w:rPr>
          <w:rFonts w:ascii="Calibri" w:hAnsi="Calibri" w:cs="Arial"/>
          <w:sz w:val="22"/>
          <w:szCs w:val="22"/>
        </w:rPr>
        <w:tab/>
      </w:r>
      <w:r w:rsidR="00CA1754">
        <w:rPr>
          <w:rFonts w:ascii="Calibri" w:hAnsi="Calibri" w:cs="Arial"/>
          <w:sz w:val="22"/>
          <w:szCs w:val="22"/>
        </w:rPr>
        <w:tab/>
      </w:r>
      <w:r w:rsidR="00CA1754">
        <w:rPr>
          <w:rFonts w:ascii="Calibri" w:hAnsi="Calibri" w:cs="Arial"/>
          <w:sz w:val="22"/>
          <w:szCs w:val="22"/>
        </w:rPr>
        <w:tab/>
      </w:r>
      <w:r w:rsidRPr="00E749DF">
        <w:rPr>
          <w:rFonts w:ascii="Calibri" w:hAnsi="Calibri" w:cs="Arial"/>
          <w:sz w:val="22"/>
          <w:szCs w:val="22"/>
        </w:rPr>
        <w:t xml:space="preserve">NIP. </w:t>
      </w:r>
      <w:r w:rsidR="00CA1754">
        <w:rPr>
          <w:rStyle w:val="st"/>
          <w:sz w:val="22"/>
          <w:szCs w:val="22"/>
        </w:rPr>
        <w:t xml:space="preserve"> </w:t>
      </w:r>
    </w:p>
    <w:p w:rsidR="00622774" w:rsidRDefault="00622774"/>
    <w:p w:rsidR="00BF371D" w:rsidRDefault="00BF371D"/>
    <w:p w:rsidR="00BF371D" w:rsidRPr="00BF371D" w:rsidRDefault="00BF371D">
      <w:pPr>
        <w:rPr>
          <w:rFonts w:asciiTheme="minorHAnsi" w:hAnsiTheme="minorHAnsi" w:cstheme="minorHAnsi"/>
          <w:sz w:val="22"/>
          <w:szCs w:val="22"/>
        </w:rPr>
      </w:pPr>
    </w:p>
    <w:sectPr w:rsidR="00BF371D" w:rsidRPr="00BF3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43"/>
    <w:rsid w:val="00072843"/>
    <w:rsid w:val="000D37FC"/>
    <w:rsid w:val="002B4E4A"/>
    <w:rsid w:val="003B5FC4"/>
    <w:rsid w:val="00622774"/>
    <w:rsid w:val="0071113E"/>
    <w:rsid w:val="00AA3C69"/>
    <w:rsid w:val="00BF371D"/>
    <w:rsid w:val="00C56CE3"/>
    <w:rsid w:val="00CA1754"/>
    <w:rsid w:val="00F579BE"/>
    <w:rsid w:val="00FA556D"/>
    <w:rsid w:val="00F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2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072843"/>
  </w:style>
  <w:style w:type="paragraph" w:styleId="NormalWeb">
    <w:name w:val="Normal (Web)"/>
    <w:basedOn w:val="Normal"/>
    <w:uiPriority w:val="99"/>
    <w:semiHidden/>
    <w:unhideWhenUsed/>
    <w:rsid w:val="00072843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C4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2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072843"/>
  </w:style>
  <w:style w:type="paragraph" w:styleId="NormalWeb">
    <w:name w:val="Normal (Web)"/>
    <w:basedOn w:val="Normal"/>
    <w:uiPriority w:val="99"/>
    <w:semiHidden/>
    <w:unhideWhenUsed/>
    <w:rsid w:val="00072843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C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ofita purwani</dc:creator>
  <cp:lastModifiedBy>Windows User</cp:lastModifiedBy>
  <cp:revision>2</cp:revision>
  <cp:lastPrinted>2016-11-16T05:05:00Z</cp:lastPrinted>
  <dcterms:created xsi:type="dcterms:W3CDTF">2020-03-31T06:22:00Z</dcterms:created>
  <dcterms:modified xsi:type="dcterms:W3CDTF">2020-03-31T06:22:00Z</dcterms:modified>
</cp:coreProperties>
</file>